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B9" w:rsidRPr="00207E99" w:rsidRDefault="00FB66B9" w:rsidP="00B9242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 w:rsidRPr="00207E9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REKRUTACJA DO KLAS I SZKÓŁ PODSTAWOWYCH</w:t>
      </w:r>
    </w:p>
    <w:p w:rsidR="00FB66B9" w:rsidRDefault="00FB66B9" w:rsidP="001A282E">
      <w:pPr>
        <w:pStyle w:val="ListParagraph"/>
        <w:spacing w:before="120" w:after="120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Zgodnie z ustawą z dnia 29 grudnia 2015 r. o zmianie ustawy o systemie oświaty oraz niektórych innych ustaw (Dz.U z 2016 r. poz. 35) „Obowiązek szkolny dziecka rozpoczyna się z początkiem roku szkolnego w roku kalendarzowym w którym dziecko </w:t>
      </w:r>
      <w:r w:rsidRPr="00207E9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kończy 7 lat</w:t>
      </w:r>
      <w:r>
        <w:rPr>
          <w:rFonts w:ascii="Times New Roman" w:hAnsi="Times New Roman" w:cs="Times New Roman"/>
          <w:sz w:val="24"/>
          <w:szCs w:val="24"/>
          <w:lang w:eastAsia="pl-PL"/>
        </w:rPr>
        <w:t>, oraz trwa do ukończenia gimnazjum, nie dłużej jednak niż do ukończenia 18 roku życia.”</w:t>
      </w:r>
    </w:p>
    <w:p w:rsidR="00FB66B9" w:rsidRPr="00402FB7" w:rsidRDefault="00FB66B9" w:rsidP="001A282E">
      <w:pPr>
        <w:pStyle w:val="ListParagraph"/>
        <w:spacing w:before="120" w:after="120"/>
        <w:ind w:left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02FB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roku szkolnym 2016/2017 obowiązek szkolny rozpoczynają dzieci urodzone w 2009 roku.</w:t>
      </w:r>
    </w:p>
    <w:p w:rsidR="00FB66B9" w:rsidRDefault="00FB66B9" w:rsidP="00133B52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wniosek rodziców naukę w szkole podstawowej może także rozpocząć dziecko, które w danym roku kalendarzowym (2016 r.) </w:t>
      </w:r>
      <w:r w:rsidRPr="00402FB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kończy 6 lat (dzieci urodzone w 2010 roku)</w:t>
      </w:r>
      <w:r>
        <w:rPr>
          <w:rFonts w:ascii="Times New Roman" w:hAnsi="Times New Roman" w:cs="Times New Roman"/>
          <w:sz w:val="24"/>
          <w:szCs w:val="24"/>
          <w:lang w:eastAsia="pl-PL"/>
        </w:rPr>
        <w:t>, jednak pod warunkiem, jeżeli:</w:t>
      </w:r>
    </w:p>
    <w:p w:rsidR="00FB66B9" w:rsidRDefault="00FB66B9" w:rsidP="00133B52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dziecko korzystało z wychowania przedszkolnego w roku szkolnym (2015/2016) poprzedzającym rok szkolny, w którym ma rozpocząć naukę w szkole podstawowej, albo</w:t>
      </w:r>
    </w:p>
    <w:p w:rsidR="00FB66B9" w:rsidRDefault="00FB66B9" w:rsidP="00133B52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posiada opinię o możliwości rozpoczęcia nauki w szkole podstawowej, wydaną przez publiczną poradnię psychologiczno-pedagogiczną albo niepubliczną poradnię psychologiczno-pedagogiczną, założoną zgodnie z art. 82 ustawy o systemie oświaty oraz zatrudniającą pracowników posiadających kwalifikacje określone dla pracowników publicznych poradni psychologiczno-pedagogicznych.</w:t>
      </w:r>
    </w:p>
    <w:p w:rsidR="00FB66B9" w:rsidRPr="00402FB7" w:rsidRDefault="00FB66B9" w:rsidP="00133B52">
      <w:pPr>
        <w:pStyle w:val="ListParagraph"/>
        <w:spacing w:after="120"/>
        <w:ind w:left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02FB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Dodatkowe informacje dla rodziców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FB66B9" w:rsidRDefault="00FB66B9" w:rsidP="00133B52">
      <w:pPr>
        <w:pStyle w:val="ListParagraph"/>
        <w:numPr>
          <w:ilvl w:val="0"/>
          <w:numId w:val="4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Dzieci urodzone w 2009 roku, które w roku szkolnym 2015/2016 rozpoczęły naukę w klasie I szkoły podstawowej, na wniosek rodziców złożony (do dyrektora szkoły podstawowej, do której dziecko uczęszcza) w terminie do dnia 31 marca 2016 r., mogą w roku szkolnym 2016/2017 kontynuować naukę w klasie I szkoły podstawowej. W tym przypadku dziecko nie bierze udziału w postępowaniu rekrutacyjnym do klasy I na rok szkolny 2016/2017.</w:t>
      </w:r>
    </w:p>
    <w:p w:rsidR="00FB66B9" w:rsidRDefault="00FB66B9" w:rsidP="00133B52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Wniosek, o którym mowa wyżej można złożyć także do dyrektora szkoły podstawowej innej niż szkoła, do której dziecko uczęszcza (powiadamiając dyrektora szkoły podstawowej, do której dziecko uczęszcza, o złożeniu wniosku). Jeżeli wniosek został złożony do:</w:t>
      </w:r>
    </w:p>
    <w:p w:rsidR="00FB66B9" w:rsidRDefault="00FB66B9" w:rsidP="00133B52">
      <w:pPr>
        <w:pStyle w:val="ListParagraph"/>
        <w:numPr>
          <w:ilvl w:val="0"/>
          <w:numId w:val="2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dyrektora szkoły podstawowej, w obwodzie której dziecko mieszka – dziecko jest przyjmowane z urzędu;</w:t>
      </w:r>
    </w:p>
    <w:p w:rsidR="00FB66B9" w:rsidRDefault="00FB66B9" w:rsidP="00133B52">
      <w:pPr>
        <w:pStyle w:val="ListParagraph"/>
        <w:numPr>
          <w:ilvl w:val="0"/>
          <w:numId w:val="2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dyrektora publicznej szkoły podstawowej innej niż szkoła podstawowa, w obwodzie której dziecko mieszka – stosuje się postępowanie rekrutacyjne;</w:t>
      </w:r>
    </w:p>
    <w:p w:rsidR="00FB66B9" w:rsidRDefault="00FB66B9" w:rsidP="00133B52">
      <w:pPr>
        <w:pStyle w:val="ListParagraph"/>
        <w:numPr>
          <w:ilvl w:val="0"/>
          <w:numId w:val="2"/>
        </w:numPr>
        <w:spacing w:after="120"/>
        <w:ind w:left="284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dyrektora niepublicznej szkoły podstawowej – stosuje się zasady przyjmowania uczniów do szkoły podstawowej ustalone w statucie szkoły.</w:t>
      </w:r>
    </w:p>
    <w:p w:rsidR="00FB66B9" w:rsidRPr="00133B52" w:rsidRDefault="00FB66B9" w:rsidP="00133B52">
      <w:pPr>
        <w:pStyle w:val="ListParagraph"/>
        <w:numPr>
          <w:ilvl w:val="0"/>
          <w:numId w:val="4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Dziecko urodzone w 2009 roku, które w roku szkolnym 2015/2016 rozpoczęło naukę w klasie I szkoły podstawowej, którego rodzice złożą wniosek do 31 marca 2016 r., w roku szkolnym 2015/2016 kontynuuje naukę w klasie I szkoły podstawowej, z tym, że w tym roku szkolnym nie podlega klasyfikacji rocznej i promowaniu do klasy II szkoły podstawowej oraz nie otrzymuje świadectwa szkolnego promocyjnego.</w:t>
      </w:r>
    </w:p>
    <w:p w:rsidR="00FB66B9" w:rsidRDefault="00FB66B9" w:rsidP="00AE5449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Dziecko urodzone w 2009 roku, które w roku szkolnym 2015/2016 rozpoczęło naukę w klasie I szkoły podstawowej, którego rodzice złożą wniosek do 31 marca 2016 r., w roku szkolnym 2015/2016 zamiast kontynuowania nauki w klasie I szkoły podstawowej, może korzystać z wychowania przedszkolnego w wybranym przez rodziców przedszkolu, oddziale przedszkolnym w szkole podstawowej lub innej formie wychowania przedszkolnego, jeżeli odpowiednio dyrektor przedszkola lub szkoły podstawowej albo osoba kierująca inną formą wychowania przedszkolnego wyrazi zgodę na przyjęcie dziecka w trakcie roku szkolnego. W przypadku nieprzyjęcia dziecka do przedszkola, oddziału przedszkolnego w szkole podstawowej lub innej formy wychowania przedszkolnego w trakcie roku szkolnego dziecko kontynuuje naukę w klasie I szkoły podstawowej</w:t>
      </w:r>
      <w:r w:rsidRPr="00722E2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oraz w tym roku szkolnym nie podlega klasyfikacji rocznej i promowaniu do klasy II szkoły podstawowej, jak również nie otrzymuje świadectwa szkolnego promocyjnego.</w:t>
      </w:r>
    </w:p>
    <w:p w:rsidR="00FB66B9" w:rsidRDefault="00FB66B9" w:rsidP="001A282E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 w:rsidRPr="001A28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klas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1A28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pierwsz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ej</w:t>
      </w:r>
      <w:r w:rsidRPr="001A28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publicznej </w:t>
      </w:r>
      <w:r w:rsidRPr="001A28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szk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oły</w:t>
      </w:r>
      <w:r w:rsidRPr="001A28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podstawow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ej</w:t>
      </w:r>
      <w:r w:rsidRPr="001A28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pierwszej kolejności będą przyjmowani kandydaci zamieszkali w obwodzie danej szkoły, na podstawie zgłoszenia rodziców.</w:t>
      </w:r>
      <w:r w:rsidRPr="00207E9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467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Termin składania zgłoszeń od 15 lutego 2016 r. do 31 marca 2016 r.</w:t>
      </w:r>
    </w:p>
    <w:p w:rsidR="00FB66B9" w:rsidRDefault="00FB66B9" w:rsidP="001A282E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Kandydaci zamieszkali poza obwodem publicznej szkoły podstawowej mogą być przyjęci do klasy pierwszej po przeprowadzeniu postępowania rekrutacyjnego, jeżeli dana szkoła podstawowa nadal dysponuje wolnymi miejscami. </w:t>
      </w:r>
      <w:r w:rsidRPr="001A11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Wyjątek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dziecko, które w roku szkolnym 2015/2016 realizowało obowiązkowe roczne przygotowanie przedszkolne w oddziale przedszkolnym w szkole podstawowej innej niż szkoła, w obwodzie której dziecko mieszka, na wniosek rodziców, jest przyjmowane do klasy I tej szkoły podstawowej bez przeprowadzania postępowania rekrutacyjnego.</w:t>
      </w:r>
    </w:p>
    <w:p w:rsidR="00FB66B9" w:rsidRDefault="00FB66B9" w:rsidP="001A282E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postępowaniu rekrutacyjnym będą  brane pod uwagę kryteria określone przez organ prowadzący.</w:t>
      </w:r>
    </w:p>
    <w:p w:rsidR="00FB66B9" w:rsidRPr="009217DB" w:rsidRDefault="00FB66B9" w:rsidP="009217D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W postępowaniu rekrutacyjnym prowadzonym na rok szkolny 2016/2017 planuje się przyjąć przedstawione w poniższej tabeli 1. – Planowane kryteria </w:t>
      </w:r>
      <w:r w:rsidRPr="009217D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naboru do klas pierwszych publicznych szkół podstawowych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 W tabeli przedstawiono również liczbę punktów</w:t>
      </w:r>
      <w:r w:rsidRPr="009217D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określonych dla każdego kryterium oraz dokumenty niezbędne do potwierdzenia kryteriów.</w:t>
      </w:r>
    </w:p>
    <w:p w:rsidR="00FB66B9" w:rsidRDefault="00FB66B9" w:rsidP="009217D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FB66B9" w:rsidRDefault="00FB66B9" w:rsidP="009217D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FB66B9" w:rsidRDefault="00FB66B9" w:rsidP="009217D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FB66B9" w:rsidRDefault="00FB66B9" w:rsidP="009217D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FB66B9" w:rsidRDefault="00FB66B9" w:rsidP="009217D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FB66B9" w:rsidRDefault="00FB66B9" w:rsidP="009217D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FB66B9" w:rsidRDefault="00FB66B9" w:rsidP="009217D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FB66B9" w:rsidRDefault="00FB66B9" w:rsidP="009217D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FB66B9" w:rsidRDefault="00FB66B9" w:rsidP="009217D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FB66B9" w:rsidRDefault="00FB66B9" w:rsidP="009217D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FB66B9" w:rsidRDefault="00FB66B9" w:rsidP="009217D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FB66B9" w:rsidRDefault="00FB66B9" w:rsidP="009217D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FB66B9" w:rsidRDefault="00FB66B9" w:rsidP="009217D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FB66B9" w:rsidRDefault="00FB66B9" w:rsidP="009217D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FB66B9" w:rsidRDefault="00FB66B9" w:rsidP="009217D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FB66B9" w:rsidRDefault="00FB66B9" w:rsidP="009217D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FB66B9" w:rsidRPr="009217DB" w:rsidRDefault="00FB66B9" w:rsidP="009217D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Tabela 1. Planowane kryteria naboru do klas pierwszych publicznych szkół podstawowych                                w postępowaniu rekrutacyjnym w roku szkolnym 2016/2017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3845"/>
        <w:gridCol w:w="1124"/>
        <w:gridCol w:w="3655"/>
      </w:tblGrid>
      <w:tr w:rsidR="00FB66B9" w:rsidRPr="00AF0963">
        <w:tc>
          <w:tcPr>
            <w:tcW w:w="664" w:type="dxa"/>
            <w:vAlign w:val="center"/>
          </w:tcPr>
          <w:p w:rsidR="00FB66B9" w:rsidRPr="009217DB" w:rsidRDefault="00FB66B9" w:rsidP="007405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17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845" w:type="dxa"/>
            <w:vAlign w:val="center"/>
          </w:tcPr>
          <w:p w:rsidR="00FB66B9" w:rsidRPr="009217DB" w:rsidRDefault="00FB66B9" w:rsidP="007405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17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kryterium</w:t>
            </w:r>
          </w:p>
        </w:tc>
        <w:tc>
          <w:tcPr>
            <w:tcW w:w="1124" w:type="dxa"/>
            <w:vAlign w:val="center"/>
          </w:tcPr>
          <w:p w:rsidR="00FB66B9" w:rsidRPr="009217DB" w:rsidRDefault="00FB66B9" w:rsidP="007405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17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liczba punktów</w:t>
            </w:r>
          </w:p>
        </w:tc>
        <w:tc>
          <w:tcPr>
            <w:tcW w:w="3655" w:type="dxa"/>
            <w:vAlign w:val="center"/>
          </w:tcPr>
          <w:p w:rsidR="00FB66B9" w:rsidRPr="009217DB" w:rsidRDefault="00FB66B9" w:rsidP="007405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17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dokumenty niezbędne do potwierdzania kryteriów</w:t>
            </w:r>
          </w:p>
        </w:tc>
      </w:tr>
      <w:tr w:rsidR="00FB66B9" w:rsidRPr="00AF0963">
        <w:trPr>
          <w:trHeight w:val="1134"/>
        </w:trPr>
        <w:tc>
          <w:tcPr>
            <w:tcW w:w="664" w:type="dxa"/>
            <w:vAlign w:val="center"/>
          </w:tcPr>
          <w:p w:rsidR="00FB66B9" w:rsidRPr="009217DB" w:rsidRDefault="00FB66B9" w:rsidP="009217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217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45" w:type="dxa"/>
            <w:vAlign w:val="center"/>
          </w:tcPr>
          <w:p w:rsidR="00FB66B9" w:rsidRPr="009217DB" w:rsidRDefault="00FB66B9" w:rsidP="007405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17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Rodzeństwo kandydata uczęszczające do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</w:t>
            </w:r>
            <w:r w:rsidRPr="009217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zkoły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</w:t>
            </w:r>
            <w:r w:rsidRPr="009217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odstawowej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9217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do której składany jest wniosek</w:t>
            </w:r>
          </w:p>
        </w:tc>
        <w:tc>
          <w:tcPr>
            <w:tcW w:w="1124" w:type="dxa"/>
            <w:vAlign w:val="center"/>
          </w:tcPr>
          <w:p w:rsidR="00FB66B9" w:rsidRPr="009217DB" w:rsidRDefault="00FB66B9" w:rsidP="009217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17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3655" w:type="dxa"/>
            <w:vAlign w:val="center"/>
          </w:tcPr>
          <w:p w:rsidR="00FB66B9" w:rsidRPr="009217DB" w:rsidRDefault="00FB66B9" w:rsidP="007405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17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Oświadczenie rodziców/prawnych opiekunów</w:t>
            </w:r>
          </w:p>
        </w:tc>
      </w:tr>
      <w:tr w:rsidR="00FB66B9" w:rsidRPr="00AF0963">
        <w:trPr>
          <w:trHeight w:val="1703"/>
        </w:trPr>
        <w:tc>
          <w:tcPr>
            <w:tcW w:w="664" w:type="dxa"/>
            <w:vAlign w:val="center"/>
          </w:tcPr>
          <w:p w:rsidR="00FB66B9" w:rsidRPr="009217DB" w:rsidRDefault="00FB66B9" w:rsidP="009217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217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45" w:type="dxa"/>
            <w:vAlign w:val="center"/>
          </w:tcPr>
          <w:p w:rsidR="00FB66B9" w:rsidRPr="009217DB" w:rsidRDefault="00FB66B9" w:rsidP="007405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17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Dziecko, którego rodzice/prawni opiekunowie lub rodzic/prawny opiekun samotnie wychowujący dziecko są płatnikami podatku dochodowego od osób fizycznych na rzecz Gminy Łomianki</w:t>
            </w:r>
          </w:p>
        </w:tc>
        <w:tc>
          <w:tcPr>
            <w:tcW w:w="1124" w:type="dxa"/>
            <w:vAlign w:val="center"/>
          </w:tcPr>
          <w:p w:rsidR="00FB66B9" w:rsidRPr="009217DB" w:rsidRDefault="00FB66B9" w:rsidP="009217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17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15 </w:t>
            </w:r>
          </w:p>
        </w:tc>
        <w:tc>
          <w:tcPr>
            <w:tcW w:w="3655" w:type="dxa"/>
            <w:vAlign w:val="center"/>
          </w:tcPr>
          <w:p w:rsidR="00FB66B9" w:rsidRPr="009217DB" w:rsidRDefault="00FB66B9" w:rsidP="007405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17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Oświadczenie o rozliczaniu podatku dochodowego od osób fizycznych na rzecz Gminy Łomianki (od każdego z rodziców/prawnych opiekunów)</w:t>
            </w:r>
          </w:p>
        </w:tc>
      </w:tr>
      <w:tr w:rsidR="00FB66B9" w:rsidRPr="00AF0963">
        <w:trPr>
          <w:trHeight w:val="1394"/>
        </w:trPr>
        <w:tc>
          <w:tcPr>
            <w:tcW w:w="664" w:type="dxa"/>
            <w:vAlign w:val="center"/>
          </w:tcPr>
          <w:p w:rsidR="00FB66B9" w:rsidRPr="009217DB" w:rsidRDefault="00FB66B9" w:rsidP="009217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217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45" w:type="dxa"/>
            <w:vAlign w:val="center"/>
          </w:tcPr>
          <w:p w:rsidR="00FB66B9" w:rsidRPr="009217DB" w:rsidRDefault="00FB66B9" w:rsidP="007405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17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Dziecko, którego jeden z rodziców/prawnych opiekunów  jest płatnikiem podatku dochodowego od osób fizycznych na rzecz Gminy Łomianki</w:t>
            </w:r>
          </w:p>
        </w:tc>
        <w:tc>
          <w:tcPr>
            <w:tcW w:w="1124" w:type="dxa"/>
            <w:vAlign w:val="center"/>
          </w:tcPr>
          <w:p w:rsidR="00FB66B9" w:rsidRPr="009217DB" w:rsidRDefault="00FB66B9" w:rsidP="009217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17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3655" w:type="dxa"/>
            <w:vAlign w:val="center"/>
          </w:tcPr>
          <w:p w:rsidR="00FB66B9" w:rsidRPr="009217DB" w:rsidRDefault="00FB66B9" w:rsidP="007405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17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Oświadczenie o rozliczaniu podatku dochodowego od osób fizycznych na rzecz Gminy Łomianki (od jednego z rodziców/prawnych opiekunów)</w:t>
            </w:r>
          </w:p>
        </w:tc>
      </w:tr>
      <w:tr w:rsidR="00FB66B9" w:rsidRPr="00AF0963">
        <w:trPr>
          <w:trHeight w:val="1189"/>
        </w:trPr>
        <w:tc>
          <w:tcPr>
            <w:tcW w:w="664" w:type="dxa"/>
            <w:vAlign w:val="center"/>
          </w:tcPr>
          <w:p w:rsidR="00FB66B9" w:rsidRPr="009217DB" w:rsidRDefault="00FB66B9" w:rsidP="009217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17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45" w:type="dxa"/>
            <w:vAlign w:val="center"/>
          </w:tcPr>
          <w:p w:rsidR="00FB66B9" w:rsidRPr="009217DB" w:rsidRDefault="00FB66B9" w:rsidP="007405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17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Dzieci zamieszkałe w rejonach innych szkół podstawowych pr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owadzonych przez Gminę Łomianki</w:t>
            </w:r>
          </w:p>
        </w:tc>
        <w:tc>
          <w:tcPr>
            <w:tcW w:w="1124" w:type="dxa"/>
            <w:vAlign w:val="center"/>
          </w:tcPr>
          <w:p w:rsidR="00FB66B9" w:rsidRPr="009217DB" w:rsidRDefault="00FB66B9" w:rsidP="009217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17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 </w:t>
            </w:r>
          </w:p>
        </w:tc>
        <w:tc>
          <w:tcPr>
            <w:tcW w:w="3655" w:type="dxa"/>
            <w:vAlign w:val="center"/>
          </w:tcPr>
          <w:p w:rsidR="00FB66B9" w:rsidRPr="009217DB" w:rsidRDefault="00FB66B9" w:rsidP="007405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17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Oświadczenie rodziców/prawnych opiekunów</w:t>
            </w:r>
          </w:p>
        </w:tc>
      </w:tr>
    </w:tbl>
    <w:p w:rsidR="00FB66B9" w:rsidRDefault="00FB66B9" w:rsidP="00E16B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B66B9" w:rsidRDefault="00FB66B9" w:rsidP="00E16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45B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Harmonogram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czynności w </w:t>
      </w:r>
      <w:r w:rsidRPr="00B45B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postępowani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B45B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rekrutacyjn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ym i postępowaniu uzupełniającym oraz terminy postępowania rekrutacyjnego i uzupełniającego</w:t>
      </w:r>
    </w:p>
    <w:p w:rsidR="00FB66B9" w:rsidRDefault="00FB66B9" w:rsidP="00E16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45B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określone na rok szkolny 2016/2017 dla pierwszych klas szkół podstawowych</w:t>
      </w:r>
    </w:p>
    <w:p w:rsidR="00FB66B9" w:rsidRPr="00B45B1A" w:rsidRDefault="00FB66B9" w:rsidP="00B45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4550"/>
        <w:gridCol w:w="2340"/>
        <w:gridCol w:w="2340"/>
      </w:tblGrid>
      <w:tr w:rsidR="00FB66B9" w:rsidRPr="00E16B7F">
        <w:trPr>
          <w:trHeight w:val="1101"/>
        </w:trPr>
        <w:tc>
          <w:tcPr>
            <w:tcW w:w="598" w:type="dxa"/>
            <w:vAlign w:val="center"/>
          </w:tcPr>
          <w:p w:rsidR="00FB66B9" w:rsidRPr="00E16B7F" w:rsidRDefault="00FB66B9" w:rsidP="007D72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B7F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550" w:type="dxa"/>
            <w:vAlign w:val="center"/>
          </w:tcPr>
          <w:p w:rsidR="00FB66B9" w:rsidRPr="00610123" w:rsidRDefault="00FB66B9" w:rsidP="006101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B7F">
              <w:rPr>
                <w:rFonts w:ascii="Times New Roman" w:hAnsi="Times New Roman" w:cs="Times New Roman"/>
                <w:b/>
                <w:bCs/>
              </w:rPr>
              <w:t>Rodzaj czynności</w:t>
            </w:r>
          </w:p>
        </w:tc>
        <w:tc>
          <w:tcPr>
            <w:tcW w:w="2340" w:type="dxa"/>
            <w:vAlign w:val="center"/>
          </w:tcPr>
          <w:p w:rsidR="00FB66B9" w:rsidRPr="00E16B7F" w:rsidRDefault="00FB66B9" w:rsidP="006101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B7F">
              <w:rPr>
                <w:rFonts w:ascii="Times New Roman" w:hAnsi="Times New Roman" w:cs="Times New Roman"/>
                <w:b/>
                <w:bCs/>
              </w:rPr>
              <w:t>Termin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postępowania rekrutacyjnego</w:t>
            </w:r>
          </w:p>
        </w:tc>
        <w:tc>
          <w:tcPr>
            <w:tcW w:w="2340" w:type="dxa"/>
            <w:vAlign w:val="center"/>
          </w:tcPr>
          <w:p w:rsidR="00FB66B9" w:rsidRPr="00E16B7F" w:rsidRDefault="00FB66B9" w:rsidP="007D72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B7F">
              <w:rPr>
                <w:rFonts w:ascii="Times New Roman" w:hAnsi="Times New Roman" w:cs="Times New Roman"/>
                <w:b/>
                <w:bCs/>
              </w:rPr>
              <w:t>Termin postępowania uzupełniającego</w:t>
            </w:r>
          </w:p>
        </w:tc>
      </w:tr>
      <w:tr w:rsidR="00FB66B9" w:rsidRPr="00E16B7F">
        <w:trPr>
          <w:trHeight w:val="920"/>
        </w:trPr>
        <w:tc>
          <w:tcPr>
            <w:tcW w:w="598" w:type="dxa"/>
            <w:vAlign w:val="center"/>
          </w:tcPr>
          <w:p w:rsidR="00FB66B9" w:rsidRPr="00E16B7F" w:rsidRDefault="00FB66B9" w:rsidP="007D72BD">
            <w:pPr>
              <w:jc w:val="center"/>
              <w:rPr>
                <w:rFonts w:ascii="Times New Roman" w:hAnsi="Times New Roman" w:cs="Times New Roman"/>
              </w:rPr>
            </w:pPr>
          </w:p>
          <w:p w:rsidR="00FB66B9" w:rsidRPr="00E16B7F" w:rsidRDefault="00FB66B9" w:rsidP="007D72BD">
            <w:pPr>
              <w:jc w:val="center"/>
              <w:rPr>
                <w:rFonts w:ascii="Times New Roman" w:hAnsi="Times New Roman" w:cs="Times New Roman"/>
              </w:rPr>
            </w:pPr>
            <w:r w:rsidRPr="00E16B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50" w:type="dxa"/>
            <w:vAlign w:val="center"/>
          </w:tcPr>
          <w:p w:rsidR="00FB66B9" w:rsidRPr="00E16B7F" w:rsidRDefault="00FB66B9" w:rsidP="007D72B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16B7F">
              <w:rPr>
                <w:rFonts w:ascii="Times New Roman" w:hAnsi="Times New Roman" w:cs="Times New Roman"/>
              </w:rPr>
              <w:t xml:space="preserve">Złożenie wniosku o przyjęcie do klasy pierwszej wraz z dokumentami potwierdzającymi spełnienie przez kandydata warunków lub kryteriów branych pod uwagę w postępowaniu rekrutacyjnym </w:t>
            </w:r>
          </w:p>
        </w:tc>
        <w:tc>
          <w:tcPr>
            <w:tcW w:w="2340" w:type="dxa"/>
            <w:vAlign w:val="center"/>
          </w:tcPr>
          <w:p w:rsidR="00FB66B9" w:rsidRPr="00E16B7F" w:rsidRDefault="00FB66B9" w:rsidP="007D72BD">
            <w:pPr>
              <w:rPr>
                <w:rFonts w:ascii="Times New Roman" w:hAnsi="Times New Roman" w:cs="Times New Roman"/>
              </w:rPr>
            </w:pPr>
            <w:r w:rsidRPr="00E16B7F">
              <w:rPr>
                <w:rFonts w:ascii="Times New Roman" w:hAnsi="Times New Roman" w:cs="Times New Roman"/>
              </w:rPr>
              <w:t>4-15 kwietnia 2016 r.</w:t>
            </w:r>
          </w:p>
        </w:tc>
        <w:tc>
          <w:tcPr>
            <w:tcW w:w="2340" w:type="dxa"/>
            <w:vAlign w:val="center"/>
          </w:tcPr>
          <w:p w:rsidR="00FB66B9" w:rsidRPr="00E16B7F" w:rsidRDefault="00FB66B9" w:rsidP="007D72BD">
            <w:pPr>
              <w:jc w:val="center"/>
              <w:rPr>
                <w:rFonts w:ascii="Times New Roman" w:hAnsi="Times New Roman" w:cs="Times New Roman"/>
              </w:rPr>
            </w:pPr>
            <w:r w:rsidRPr="00E16B7F">
              <w:rPr>
                <w:rFonts w:ascii="Times New Roman" w:hAnsi="Times New Roman" w:cs="Times New Roman"/>
              </w:rPr>
              <w:t>16-19 maja 2016 r.</w:t>
            </w:r>
          </w:p>
        </w:tc>
      </w:tr>
      <w:tr w:rsidR="00FB66B9" w:rsidRPr="00E16B7F">
        <w:trPr>
          <w:trHeight w:val="600"/>
        </w:trPr>
        <w:tc>
          <w:tcPr>
            <w:tcW w:w="598" w:type="dxa"/>
            <w:vAlign w:val="center"/>
          </w:tcPr>
          <w:p w:rsidR="00FB66B9" w:rsidRPr="00E16B7F" w:rsidRDefault="00FB66B9" w:rsidP="007D72BD">
            <w:pPr>
              <w:jc w:val="center"/>
              <w:rPr>
                <w:rFonts w:ascii="Times New Roman" w:hAnsi="Times New Roman" w:cs="Times New Roman"/>
              </w:rPr>
            </w:pPr>
          </w:p>
          <w:p w:rsidR="00FB66B9" w:rsidRPr="00E16B7F" w:rsidRDefault="00FB66B9" w:rsidP="007D72BD">
            <w:pPr>
              <w:jc w:val="center"/>
              <w:rPr>
                <w:rFonts w:ascii="Times New Roman" w:hAnsi="Times New Roman" w:cs="Times New Roman"/>
              </w:rPr>
            </w:pPr>
            <w:r w:rsidRPr="00E16B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50" w:type="dxa"/>
            <w:vAlign w:val="center"/>
          </w:tcPr>
          <w:p w:rsidR="00FB66B9" w:rsidRPr="00E16B7F" w:rsidRDefault="00FB66B9" w:rsidP="007D72B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16B7F">
              <w:rPr>
                <w:rFonts w:ascii="Times New Roman" w:hAnsi="Times New Roman" w:cs="Times New Roman"/>
              </w:rPr>
              <w:t>Weryfikacja przez komisję rekrutacyjną wniosków o przyjęcie do klasy pierwszej i dokumentów potwierdzających spełnianie przez kandydata warunków lub kryteriów branych pod uwagę w postępowaniu rekrutacyjnym, w tym dokonanie przez przewodniczącego komisji rekrutacyjnej czynności, o których mowa w art. 20 t ust. 7 ustawy</w:t>
            </w:r>
          </w:p>
        </w:tc>
        <w:tc>
          <w:tcPr>
            <w:tcW w:w="2340" w:type="dxa"/>
            <w:vAlign w:val="center"/>
          </w:tcPr>
          <w:p w:rsidR="00FB66B9" w:rsidRPr="00E16B7F" w:rsidRDefault="00FB66B9" w:rsidP="007D72BD">
            <w:pPr>
              <w:jc w:val="center"/>
              <w:rPr>
                <w:rFonts w:ascii="Times New Roman" w:hAnsi="Times New Roman" w:cs="Times New Roman"/>
              </w:rPr>
            </w:pPr>
            <w:r w:rsidRPr="00E16B7F">
              <w:rPr>
                <w:rFonts w:ascii="Times New Roman" w:hAnsi="Times New Roman" w:cs="Times New Roman"/>
              </w:rPr>
              <w:t>do 21 kwietnia 2016 r.</w:t>
            </w:r>
          </w:p>
        </w:tc>
        <w:tc>
          <w:tcPr>
            <w:tcW w:w="2340" w:type="dxa"/>
            <w:vAlign w:val="center"/>
          </w:tcPr>
          <w:p w:rsidR="00FB66B9" w:rsidRPr="00E16B7F" w:rsidRDefault="00FB66B9" w:rsidP="007D72BD">
            <w:pPr>
              <w:jc w:val="center"/>
              <w:rPr>
                <w:rFonts w:ascii="Times New Roman" w:hAnsi="Times New Roman" w:cs="Times New Roman"/>
              </w:rPr>
            </w:pPr>
            <w:r w:rsidRPr="00E16B7F">
              <w:rPr>
                <w:rFonts w:ascii="Times New Roman" w:hAnsi="Times New Roman" w:cs="Times New Roman"/>
              </w:rPr>
              <w:t>do 25 maja 2016 r.</w:t>
            </w:r>
          </w:p>
        </w:tc>
      </w:tr>
      <w:tr w:rsidR="00FB66B9" w:rsidRPr="00E16B7F">
        <w:trPr>
          <w:trHeight w:val="1320"/>
        </w:trPr>
        <w:tc>
          <w:tcPr>
            <w:tcW w:w="598" w:type="dxa"/>
            <w:vAlign w:val="center"/>
          </w:tcPr>
          <w:p w:rsidR="00FB66B9" w:rsidRPr="00E16B7F" w:rsidRDefault="00FB66B9" w:rsidP="007D72BD">
            <w:pPr>
              <w:jc w:val="center"/>
              <w:rPr>
                <w:rFonts w:ascii="Times New Roman" w:hAnsi="Times New Roman" w:cs="Times New Roman"/>
              </w:rPr>
            </w:pPr>
            <w:r w:rsidRPr="00E16B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50" w:type="dxa"/>
            <w:vAlign w:val="center"/>
          </w:tcPr>
          <w:p w:rsidR="00FB66B9" w:rsidRPr="00E16B7F" w:rsidRDefault="00FB66B9" w:rsidP="007D72B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16B7F">
              <w:rPr>
                <w:rFonts w:ascii="Times New Roman" w:hAnsi="Times New Roman" w:cs="Times New Roman"/>
              </w:rPr>
              <w:t xml:space="preserve">Podanie do publicznej wiadomości przez komisję rekrutacyjną listy kandydatów zakwalifikowanych i kandydatów niezakwalifikowanych </w:t>
            </w:r>
          </w:p>
        </w:tc>
        <w:tc>
          <w:tcPr>
            <w:tcW w:w="2340" w:type="dxa"/>
            <w:vAlign w:val="center"/>
          </w:tcPr>
          <w:p w:rsidR="00FB66B9" w:rsidRPr="00E16B7F" w:rsidRDefault="00FB66B9" w:rsidP="007D72BD">
            <w:pPr>
              <w:jc w:val="center"/>
              <w:rPr>
                <w:rFonts w:ascii="Times New Roman" w:hAnsi="Times New Roman" w:cs="Times New Roman"/>
              </w:rPr>
            </w:pPr>
            <w:r w:rsidRPr="00E16B7F">
              <w:rPr>
                <w:rFonts w:ascii="Times New Roman" w:hAnsi="Times New Roman" w:cs="Times New Roman"/>
              </w:rPr>
              <w:t>5 maja 2016 r.              o godz. 14.00</w:t>
            </w:r>
          </w:p>
        </w:tc>
        <w:tc>
          <w:tcPr>
            <w:tcW w:w="2340" w:type="dxa"/>
            <w:vAlign w:val="center"/>
          </w:tcPr>
          <w:p w:rsidR="00FB66B9" w:rsidRPr="00E16B7F" w:rsidRDefault="00FB66B9" w:rsidP="007D72BD">
            <w:pPr>
              <w:jc w:val="center"/>
              <w:rPr>
                <w:rFonts w:ascii="Times New Roman" w:hAnsi="Times New Roman" w:cs="Times New Roman"/>
              </w:rPr>
            </w:pPr>
            <w:r w:rsidRPr="00E16B7F">
              <w:rPr>
                <w:rFonts w:ascii="Times New Roman" w:hAnsi="Times New Roman" w:cs="Times New Roman"/>
              </w:rPr>
              <w:t>9 czerwca 2016 r.             o godz. 14.00</w:t>
            </w:r>
          </w:p>
        </w:tc>
      </w:tr>
      <w:tr w:rsidR="00FB66B9" w:rsidRPr="00E16B7F">
        <w:trPr>
          <w:trHeight w:val="920"/>
        </w:trPr>
        <w:tc>
          <w:tcPr>
            <w:tcW w:w="598" w:type="dxa"/>
            <w:vAlign w:val="center"/>
          </w:tcPr>
          <w:p w:rsidR="00FB66B9" w:rsidRPr="00E16B7F" w:rsidRDefault="00FB66B9" w:rsidP="007D72BD">
            <w:pPr>
              <w:jc w:val="center"/>
              <w:rPr>
                <w:rFonts w:ascii="Times New Roman" w:hAnsi="Times New Roman" w:cs="Times New Roman"/>
              </w:rPr>
            </w:pPr>
          </w:p>
          <w:p w:rsidR="00FB66B9" w:rsidRPr="00E16B7F" w:rsidRDefault="00FB66B9" w:rsidP="007D72BD">
            <w:pPr>
              <w:jc w:val="center"/>
              <w:rPr>
                <w:rFonts w:ascii="Times New Roman" w:hAnsi="Times New Roman" w:cs="Times New Roman"/>
              </w:rPr>
            </w:pPr>
            <w:r w:rsidRPr="00E16B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50" w:type="dxa"/>
            <w:vAlign w:val="center"/>
          </w:tcPr>
          <w:p w:rsidR="00FB66B9" w:rsidRPr="00E16B7F" w:rsidRDefault="00FB66B9" w:rsidP="007D72B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16B7F"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</w:p>
        </w:tc>
        <w:tc>
          <w:tcPr>
            <w:tcW w:w="2340" w:type="dxa"/>
            <w:vAlign w:val="center"/>
          </w:tcPr>
          <w:p w:rsidR="00FB66B9" w:rsidRPr="00E16B7F" w:rsidRDefault="00FB66B9" w:rsidP="007D72BD">
            <w:pPr>
              <w:jc w:val="center"/>
              <w:rPr>
                <w:rFonts w:ascii="Times New Roman" w:hAnsi="Times New Roman" w:cs="Times New Roman"/>
              </w:rPr>
            </w:pPr>
            <w:r w:rsidRPr="00E16B7F">
              <w:rPr>
                <w:rFonts w:ascii="Times New Roman" w:hAnsi="Times New Roman" w:cs="Times New Roman"/>
              </w:rPr>
              <w:t>do 10 maja 2016 r.</w:t>
            </w:r>
          </w:p>
        </w:tc>
        <w:tc>
          <w:tcPr>
            <w:tcW w:w="2340" w:type="dxa"/>
            <w:vAlign w:val="center"/>
          </w:tcPr>
          <w:p w:rsidR="00FB66B9" w:rsidRPr="00E16B7F" w:rsidRDefault="00FB66B9" w:rsidP="007D72BD">
            <w:pPr>
              <w:jc w:val="center"/>
              <w:rPr>
                <w:rFonts w:ascii="Times New Roman" w:hAnsi="Times New Roman" w:cs="Times New Roman"/>
              </w:rPr>
            </w:pPr>
            <w:r w:rsidRPr="00E16B7F">
              <w:rPr>
                <w:rFonts w:ascii="Times New Roman" w:hAnsi="Times New Roman" w:cs="Times New Roman"/>
              </w:rPr>
              <w:t>do 14 czerwca 2016 r.</w:t>
            </w:r>
          </w:p>
        </w:tc>
      </w:tr>
      <w:tr w:rsidR="00FB66B9" w:rsidRPr="00E16B7F">
        <w:trPr>
          <w:trHeight w:val="920"/>
        </w:trPr>
        <w:tc>
          <w:tcPr>
            <w:tcW w:w="598" w:type="dxa"/>
            <w:vAlign w:val="center"/>
          </w:tcPr>
          <w:p w:rsidR="00FB66B9" w:rsidRPr="00E16B7F" w:rsidRDefault="00FB66B9" w:rsidP="007D72BD">
            <w:pPr>
              <w:jc w:val="center"/>
              <w:rPr>
                <w:rFonts w:ascii="Times New Roman" w:hAnsi="Times New Roman" w:cs="Times New Roman"/>
              </w:rPr>
            </w:pPr>
          </w:p>
          <w:p w:rsidR="00FB66B9" w:rsidRPr="00E16B7F" w:rsidRDefault="00FB66B9" w:rsidP="007D72BD">
            <w:pPr>
              <w:jc w:val="center"/>
              <w:rPr>
                <w:rFonts w:ascii="Times New Roman" w:hAnsi="Times New Roman" w:cs="Times New Roman"/>
              </w:rPr>
            </w:pPr>
            <w:r w:rsidRPr="00E16B7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50" w:type="dxa"/>
            <w:vAlign w:val="center"/>
          </w:tcPr>
          <w:p w:rsidR="00FB66B9" w:rsidRPr="00E16B7F" w:rsidRDefault="00FB66B9" w:rsidP="007D72B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16B7F">
              <w:rPr>
                <w:rFonts w:ascii="Times New Roman" w:hAnsi="Times New Roman" w:cs="Times New Roman"/>
              </w:rPr>
              <w:t>Podanie do publicznej wiadomości przez komisję rekrutacyjną listy kandydatów przyjętych i kandydatów nieprzyjętych</w:t>
            </w:r>
          </w:p>
        </w:tc>
        <w:tc>
          <w:tcPr>
            <w:tcW w:w="2340" w:type="dxa"/>
            <w:vAlign w:val="center"/>
          </w:tcPr>
          <w:p w:rsidR="00FB66B9" w:rsidRPr="00E16B7F" w:rsidRDefault="00FB66B9" w:rsidP="007D72BD">
            <w:pPr>
              <w:jc w:val="center"/>
              <w:rPr>
                <w:rFonts w:ascii="Times New Roman" w:hAnsi="Times New Roman" w:cs="Times New Roman"/>
              </w:rPr>
            </w:pPr>
            <w:r w:rsidRPr="00E16B7F">
              <w:rPr>
                <w:rFonts w:ascii="Times New Roman" w:hAnsi="Times New Roman" w:cs="Times New Roman"/>
              </w:rPr>
              <w:t>13 maja 2016 r.             o godz. 14.00</w:t>
            </w:r>
          </w:p>
        </w:tc>
        <w:tc>
          <w:tcPr>
            <w:tcW w:w="2340" w:type="dxa"/>
            <w:vAlign w:val="center"/>
          </w:tcPr>
          <w:p w:rsidR="00FB66B9" w:rsidRPr="00E16B7F" w:rsidRDefault="00FB66B9" w:rsidP="007D72BD">
            <w:pPr>
              <w:jc w:val="center"/>
              <w:rPr>
                <w:rFonts w:ascii="Times New Roman" w:hAnsi="Times New Roman" w:cs="Times New Roman"/>
              </w:rPr>
            </w:pPr>
            <w:r w:rsidRPr="00E16B7F">
              <w:rPr>
                <w:rFonts w:ascii="Times New Roman" w:hAnsi="Times New Roman" w:cs="Times New Roman"/>
              </w:rPr>
              <w:t>17 czerwca 2016 r.            o godz. 14.00</w:t>
            </w:r>
          </w:p>
        </w:tc>
      </w:tr>
      <w:tr w:rsidR="00FB66B9" w:rsidRPr="00E16B7F">
        <w:trPr>
          <w:trHeight w:val="937"/>
        </w:trPr>
        <w:tc>
          <w:tcPr>
            <w:tcW w:w="598" w:type="dxa"/>
            <w:vAlign w:val="center"/>
          </w:tcPr>
          <w:p w:rsidR="00FB66B9" w:rsidRPr="00E16B7F" w:rsidRDefault="00FB66B9" w:rsidP="007D72BD">
            <w:pPr>
              <w:jc w:val="center"/>
              <w:rPr>
                <w:rFonts w:ascii="Times New Roman" w:hAnsi="Times New Roman" w:cs="Times New Roman"/>
              </w:rPr>
            </w:pPr>
            <w:r w:rsidRPr="00E16B7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50" w:type="dxa"/>
            <w:vAlign w:val="center"/>
          </w:tcPr>
          <w:p w:rsidR="00FB66B9" w:rsidRPr="00E16B7F" w:rsidRDefault="00FB66B9" w:rsidP="007D72B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16B7F">
              <w:rPr>
                <w:rFonts w:ascii="Times New Roman" w:hAnsi="Times New Roman" w:cs="Times New Roman"/>
              </w:rPr>
              <w:t>Składanie wniosków o sporządzenie uzasadnienia odmowy przyjęcia</w:t>
            </w:r>
          </w:p>
        </w:tc>
        <w:tc>
          <w:tcPr>
            <w:tcW w:w="4680" w:type="dxa"/>
            <w:gridSpan w:val="2"/>
            <w:vAlign w:val="center"/>
          </w:tcPr>
          <w:p w:rsidR="00FB66B9" w:rsidRPr="00E16B7F" w:rsidRDefault="00FB66B9" w:rsidP="007D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7 dni od dnia </w:t>
            </w:r>
            <w:r w:rsidRPr="00E16B7F">
              <w:rPr>
                <w:rFonts w:ascii="Times New Roman" w:hAnsi="Times New Roman" w:cs="Times New Roman"/>
              </w:rPr>
              <w:t>podania do publicznej wiadomości listy kandydatów przyjętych i kandydatów nieprzyjętych</w:t>
            </w:r>
          </w:p>
        </w:tc>
      </w:tr>
      <w:tr w:rsidR="00FB66B9" w:rsidRPr="00E16B7F">
        <w:trPr>
          <w:trHeight w:val="920"/>
        </w:trPr>
        <w:tc>
          <w:tcPr>
            <w:tcW w:w="598" w:type="dxa"/>
            <w:vAlign w:val="center"/>
          </w:tcPr>
          <w:p w:rsidR="00FB66B9" w:rsidRPr="00E16B7F" w:rsidRDefault="00FB66B9" w:rsidP="007D72BD">
            <w:pPr>
              <w:jc w:val="center"/>
              <w:rPr>
                <w:rFonts w:ascii="Times New Roman" w:hAnsi="Times New Roman" w:cs="Times New Roman"/>
              </w:rPr>
            </w:pPr>
          </w:p>
          <w:p w:rsidR="00FB66B9" w:rsidRPr="00E16B7F" w:rsidRDefault="00FB66B9" w:rsidP="007D72BD">
            <w:pPr>
              <w:jc w:val="center"/>
              <w:rPr>
                <w:rFonts w:ascii="Times New Roman" w:hAnsi="Times New Roman" w:cs="Times New Roman"/>
              </w:rPr>
            </w:pPr>
            <w:r w:rsidRPr="00E16B7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50" w:type="dxa"/>
            <w:vAlign w:val="center"/>
          </w:tcPr>
          <w:p w:rsidR="00FB66B9" w:rsidRPr="00E16B7F" w:rsidRDefault="00FB66B9" w:rsidP="007D72BD">
            <w:pPr>
              <w:rPr>
                <w:rFonts w:ascii="Times New Roman" w:hAnsi="Times New Roman" w:cs="Times New Roman"/>
              </w:rPr>
            </w:pPr>
            <w:r w:rsidRPr="00E16B7F">
              <w:rPr>
                <w:rFonts w:ascii="Times New Roman" w:hAnsi="Times New Roman" w:cs="Times New Roman"/>
              </w:rPr>
              <w:t>Przygotowanie i wydanie uzasadnienia odmowy przyjęcia</w:t>
            </w:r>
          </w:p>
        </w:tc>
        <w:tc>
          <w:tcPr>
            <w:tcW w:w="4680" w:type="dxa"/>
            <w:gridSpan w:val="2"/>
            <w:vAlign w:val="center"/>
          </w:tcPr>
          <w:p w:rsidR="00FB66B9" w:rsidRPr="00E16B7F" w:rsidRDefault="00FB66B9" w:rsidP="007D7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5 dni od daty </w:t>
            </w:r>
            <w:r w:rsidRPr="00E16B7F">
              <w:rPr>
                <w:rFonts w:ascii="Times New Roman" w:hAnsi="Times New Roman" w:cs="Times New Roman"/>
              </w:rPr>
              <w:t>złożenia wniosku o sporządzenie uzasadnienia odmowy przyjęcia</w:t>
            </w:r>
          </w:p>
        </w:tc>
      </w:tr>
      <w:tr w:rsidR="00FB66B9" w:rsidRPr="00E16B7F">
        <w:trPr>
          <w:trHeight w:val="920"/>
        </w:trPr>
        <w:tc>
          <w:tcPr>
            <w:tcW w:w="598" w:type="dxa"/>
            <w:vAlign w:val="center"/>
          </w:tcPr>
          <w:p w:rsidR="00FB66B9" w:rsidRPr="00E16B7F" w:rsidRDefault="00FB66B9" w:rsidP="007D72BD">
            <w:pPr>
              <w:jc w:val="center"/>
              <w:rPr>
                <w:rFonts w:ascii="Times New Roman" w:hAnsi="Times New Roman" w:cs="Times New Roman"/>
              </w:rPr>
            </w:pPr>
          </w:p>
          <w:p w:rsidR="00FB66B9" w:rsidRPr="00E16B7F" w:rsidRDefault="00FB66B9" w:rsidP="007D72BD">
            <w:pPr>
              <w:jc w:val="center"/>
              <w:rPr>
                <w:rFonts w:ascii="Times New Roman" w:hAnsi="Times New Roman" w:cs="Times New Roman"/>
              </w:rPr>
            </w:pPr>
            <w:r w:rsidRPr="00E16B7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50" w:type="dxa"/>
            <w:vAlign w:val="center"/>
          </w:tcPr>
          <w:p w:rsidR="00FB66B9" w:rsidRPr="00E16B7F" w:rsidRDefault="00FB66B9" w:rsidP="007D72B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16B7F">
              <w:rPr>
                <w:rFonts w:ascii="Times New Roman" w:hAnsi="Times New Roman" w:cs="Times New Roman"/>
              </w:rPr>
              <w:t>Zło</w:t>
            </w:r>
            <w:r>
              <w:rPr>
                <w:rFonts w:ascii="Times New Roman" w:hAnsi="Times New Roman" w:cs="Times New Roman"/>
              </w:rPr>
              <w:t xml:space="preserve">żenie do dyrektora odwołania </w:t>
            </w:r>
            <w:r w:rsidRPr="00E16B7F">
              <w:rPr>
                <w:rFonts w:ascii="Times New Roman" w:hAnsi="Times New Roman" w:cs="Times New Roman"/>
              </w:rPr>
              <w:t>od rozstrzygnięcia komisji rekrutacyjnej wyrażonego w pisemnym uzasadnieniu odmowy przyjęcia</w:t>
            </w:r>
          </w:p>
        </w:tc>
        <w:tc>
          <w:tcPr>
            <w:tcW w:w="4680" w:type="dxa"/>
            <w:gridSpan w:val="2"/>
            <w:vAlign w:val="center"/>
          </w:tcPr>
          <w:p w:rsidR="00FB66B9" w:rsidRPr="00E16B7F" w:rsidRDefault="00FB66B9" w:rsidP="007D72BD">
            <w:pPr>
              <w:rPr>
                <w:rFonts w:ascii="Times New Roman" w:hAnsi="Times New Roman" w:cs="Times New Roman"/>
              </w:rPr>
            </w:pPr>
            <w:r w:rsidRPr="00E16B7F">
              <w:rPr>
                <w:rFonts w:ascii="Times New Roman" w:hAnsi="Times New Roman" w:cs="Times New Roman"/>
              </w:rPr>
              <w:t>do 7 dni od terminu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B7F">
              <w:rPr>
                <w:rFonts w:ascii="Times New Roman" w:hAnsi="Times New Roman" w:cs="Times New Roman"/>
              </w:rPr>
              <w:t>otrzymania pisemnego uzasadnienia odmowy przyjęcia</w:t>
            </w:r>
          </w:p>
        </w:tc>
      </w:tr>
      <w:tr w:rsidR="00FB66B9" w:rsidRPr="00E16B7F">
        <w:trPr>
          <w:trHeight w:val="920"/>
        </w:trPr>
        <w:tc>
          <w:tcPr>
            <w:tcW w:w="598" w:type="dxa"/>
            <w:vAlign w:val="center"/>
          </w:tcPr>
          <w:p w:rsidR="00FB66B9" w:rsidRPr="00E16B7F" w:rsidRDefault="00FB66B9" w:rsidP="007D72BD">
            <w:pPr>
              <w:jc w:val="center"/>
              <w:rPr>
                <w:rFonts w:ascii="Times New Roman" w:hAnsi="Times New Roman" w:cs="Times New Roman"/>
              </w:rPr>
            </w:pPr>
          </w:p>
          <w:p w:rsidR="00FB66B9" w:rsidRPr="00E16B7F" w:rsidRDefault="00FB66B9" w:rsidP="007D72BD">
            <w:pPr>
              <w:jc w:val="center"/>
              <w:rPr>
                <w:rFonts w:ascii="Times New Roman" w:hAnsi="Times New Roman" w:cs="Times New Roman"/>
              </w:rPr>
            </w:pPr>
            <w:r w:rsidRPr="00E16B7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50" w:type="dxa"/>
            <w:vAlign w:val="center"/>
          </w:tcPr>
          <w:p w:rsidR="00FB66B9" w:rsidRPr="00E16B7F" w:rsidRDefault="00FB66B9" w:rsidP="007D72B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16B7F">
              <w:rPr>
                <w:rFonts w:ascii="Times New Roman" w:hAnsi="Times New Roman" w:cs="Times New Roman"/>
              </w:rPr>
              <w:t>Rozstrzygnięcie przez dyrektora odwołania od rozstrzygnięcia komisji rekrutacyjnej wyrażonego w pisemnym uzasadnieniu odmowy przyjęcia</w:t>
            </w:r>
          </w:p>
        </w:tc>
        <w:tc>
          <w:tcPr>
            <w:tcW w:w="4680" w:type="dxa"/>
            <w:gridSpan w:val="2"/>
            <w:vAlign w:val="center"/>
          </w:tcPr>
          <w:p w:rsidR="00FB66B9" w:rsidRPr="00E16B7F" w:rsidRDefault="00FB66B9" w:rsidP="007D72BD">
            <w:pPr>
              <w:rPr>
                <w:rFonts w:ascii="Times New Roman" w:hAnsi="Times New Roman" w:cs="Times New Roman"/>
              </w:rPr>
            </w:pPr>
            <w:r w:rsidRPr="00E16B7F">
              <w:rPr>
                <w:rFonts w:ascii="Times New Roman" w:hAnsi="Times New Roman" w:cs="Times New Roman"/>
              </w:rPr>
              <w:t>do 7 dni od dnia złożenia do dyrektora odwołania od rozstrzygnięcia komisji rekrutacyjnej</w:t>
            </w:r>
          </w:p>
        </w:tc>
      </w:tr>
    </w:tbl>
    <w:p w:rsidR="00FB66B9" w:rsidRPr="00B45B1A" w:rsidRDefault="00FB66B9" w:rsidP="00B4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B66B9" w:rsidRDefault="00FB66B9" w:rsidP="00D41E21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A655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Terminy postępowania rekrutacyjnego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zgodnie z powyższą tabelą 2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1) składanie wniosków wraz z załącznikami – </w:t>
      </w:r>
      <w:r w:rsidRPr="00E16B7F">
        <w:rPr>
          <w:rFonts w:ascii="Times New Roman" w:hAnsi="Times New Roman" w:cs="Times New Roman"/>
        </w:rPr>
        <w:t>4-15 kwietnia 2016 r.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2)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weryfikacja przez komisję wniosków – </w:t>
      </w:r>
      <w:r w:rsidRPr="00E16B7F">
        <w:rPr>
          <w:rFonts w:ascii="Times New Roman" w:hAnsi="Times New Roman" w:cs="Times New Roman"/>
        </w:rPr>
        <w:t>do 21 kwietnia 2016 r.</w:t>
      </w:r>
    </w:p>
    <w:p w:rsidR="00FB66B9" w:rsidRDefault="00FB66B9" w:rsidP="00D41E21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3) 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 xml:space="preserve">podanie do publicznej wiadomości listy kandydatów zakwalifikowanych i kandydatów niezakwalifikowanych –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5 maja </w:t>
      </w:r>
      <w:r w:rsidRPr="00B45B1A">
        <w:rPr>
          <w:rFonts w:ascii="Times New Roman" w:hAnsi="Times New Roman" w:cs="Times New Roman"/>
          <w:sz w:val="24"/>
          <w:szCs w:val="24"/>
          <w:lang w:eastAsia="pl-PL"/>
        </w:rPr>
        <w:t>2016 r. o godz. 14.00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655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Kandydat zostanie  zakwalifikowany do postępowania rekrutacyjnego, jeżeli spełni wszystkie wymogi formalne, tzn. złoży właściwy wniosek, prawidłowo wypełniony </w:t>
      </w:r>
      <w:r w:rsidRPr="00A655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z wszystkimi wymaganymi załącznikami.  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 xml:space="preserve">)  potwierdzenie przez rodzica kandydata woli przyjęcia do </w:t>
      </w:r>
      <w:r>
        <w:rPr>
          <w:rFonts w:ascii="Times New Roman" w:hAnsi="Times New Roman" w:cs="Times New Roman"/>
          <w:sz w:val="24"/>
          <w:szCs w:val="24"/>
          <w:lang w:eastAsia="pl-PL"/>
        </w:rPr>
        <w:t>szkoły podstawowej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 xml:space="preserve"> – od </w:t>
      </w:r>
      <w:r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hAnsi="Times New Roman" w:cs="Times New Roman"/>
          <w:sz w:val="24"/>
          <w:szCs w:val="24"/>
          <w:lang w:eastAsia="pl-PL"/>
        </w:rPr>
        <w:t>10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maja 2016 r.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 xml:space="preserve">)  podanie do publicznej wiadomości listy kandydatów przyjętych i kandydatów nieprzyjętych – </w:t>
      </w:r>
      <w:r w:rsidRPr="00B45B1A">
        <w:rPr>
          <w:rFonts w:ascii="Times New Roman" w:hAnsi="Times New Roman" w:cs="Times New Roman"/>
          <w:sz w:val="24"/>
          <w:szCs w:val="24"/>
          <w:lang w:eastAsia="pl-PL"/>
        </w:rPr>
        <w:t xml:space="preserve">13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maja </w:t>
      </w:r>
      <w:r w:rsidRPr="00B45B1A">
        <w:rPr>
          <w:rFonts w:ascii="Times New Roman" w:hAnsi="Times New Roman" w:cs="Times New Roman"/>
          <w:sz w:val="24"/>
          <w:szCs w:val="24"/>
          <w:lang w:eastAsia="pl-PL"/>
        </w:rPr>
        <w:t>2016 r. o godz. 14.00</w:t>
      </w:r>
    </w:p>
    <w:p w:rsidR="00FB66B9" w:rsidRDefault="00FB66B9" w:rsidP="00402FB7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  <w:t>Postępowanie rekrutacyjne przeprowadza komisja rekrutacyjna powołana przez dyrektora  szkoły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podstawowej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>. W terminie 7 dni od dnia podania do publicznej wiadomości listy kandydatów przyjętych i nieprzyjętych, rodzic kandydata może wystąpić do komisji rekrutacyjnej z wnioskiem o sporządzenie uzasadnienia odmowy przyjęcia kandydata do dane</w:t>
      </w:r>
      <w:r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 xml:space="preserve"> publiczne</w:t>
      </w:r>
      <w:r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 xml:space="preserve"> szkoły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podstawowej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>. Uzasadnienie komisja sporządza w terminie 5 dni od dnia wystąpienia przez rodzica kandydata z wnioskiem, o którym mowa wyżej. Rodzic kandydata może wnieść do dyrektora szkoły odwołanie od  rozstrzygnięcia komisji rekrutacyjnej, w terminie 7 dni od dnia otrzymania uzasadnienia. Dyrektor szkoły rozpatruje odwołanie od rozstrzygnięcia komisji rekrutacyjnej w terminie 7 dni od dnia otrzymania odwołania. Na rozstrzygnięcie dyrektora dane</w:t>
      </w:r>
      <w:r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 xml:space="preserve"> szkoły służy skarga do sądu administracyjnego.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  <w:t>Jeżeli po przeprowadzeniu postępowania rekrutacyjnego publiczn</w:t>
      </w:r>
      <w:r>
        <w:rPr>
          <w:rFonts w:ascii="Times New Roman" w:hAnsi="Times New Roman" w:cs="Times New Roman"/>
          <w:sz w:val="24"/>
          <w:szCs w:val="24"/>
          <w:lang w:eastAsia="pl-PL"/>
        </w:rPr>
        <w:t>a szkoła podstawowa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 xml:space="preserve"> nadal dysponuje wolnymi miejscami, dyrektor szkoły przeprowadza postępowanie uzupełniające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terminach określonych w powyższej tabeli 2.</w:t>
      </w:r>
    </w:p>
    <w:p w:rsidR="00FB66B9" w:rsidRDefault="00FB66B9" w:rsidP="007B12F2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A6559F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 xml:space="preserve">zory </w:t>
      </w:r>
      <w:r>
        <w:rPr>
          <w:rFonts w:ascii="Times New Roman" w:hAnsi="Times New Roman" w:cs="Times New Roman"/>
          <w:sz w:val="24"/>
          <w:szCs w:val="24"/>
          <w:lang w:eastAsia="pl-PL"/>
        </w:rPr>
        <w:t>zgłoszenia o przyjęcia dzieci do klasy pierwszej szkoły podstawowej zamieszkałe w obwodzie tej szkoły będą dostępne do pobrania w szkołach podstawowych oraz na stronach internetowych szkół.</w:t>
      </w:r>
    </w:p>
    <w:p w:rsidR="00FB66B9" w:rsidRDefault="00FB66B9" w:rsidP="007B12F2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B66B9" w:rsidRDefault="00FB66B9" w:rsidP="007B12F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 w:rsidRPr="00A6559F">
        <w:rPr>
          <w:rFonts w:ascii="Times New Roman" w:hAnsi="Times New Roman" w:cs="Times New Roman"/>
          <w:sz w:val="24"/>
          <w:szCs w:val="24"/>
          <w:lang w:eastAsia="pl-PL"/>
        </w:rPr>
        <w:t xml:space="preserve">Wzory wniosków o przyjęcie dzieci do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klasy pierwszej szkoły podstawowej 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>będą dostępne do pobrania w szkołach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podstawowych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>, na stronach internetowych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6559F">
        <w:rPr>
          <w:rFonts w:ascii="Times New Roman" w:hAnsi="Times New Roman" w:cs="Times New Roman"/>
          <w:sz w:val="24"/>
          <w:szCs w:val="24"/>
          <w:lang w:eastAsia="pl-PL"/>
        </w:rPr>
        <w:t xml:space="preserve">szkół oraz na stronie internetowej Urzędu Miejskiego w Łomiankach </w:t>
      </w:r>
      <w:r>
        <w:rPr>
          <w:rFonts w:ascii="Times New Roman" w:hAnsi="Times New Roman" w:cs="Times New Roman"/>
          <w:sz w:val="24"/>
          <w:szCs w:val="24"/>
          <w:lang w:eastAsia="pl-PL"/>
        </w:rPr>
        <w:t>po 29 lutego 2016 r.</w:t>
      </w:r>
    </w:p>
    <w:p w:rsidR="00FB66B9" w:rsidRDefault="00FB66B9" w:rsidP="007B12F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B66B9" w:rsidRDefault="00FB66B9" w:rsidP="005D0A09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FB66B9" w:rsidSect="00F812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6B9" w:rsidRDefault="00FB66B9">
      <w:r>
        <w:separator/>
      </w:r>
    </w:p>
  </w:endnote>
  <w:endnote w:type="continuationSeparator" w:id="0">
    <w:p w:rsidR="00FB66B9" w:rsidRDefault="00FB6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B9" w:rsidRDefault="00FB66B9" w:rsidP="006D112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B66B9" w:rsidRDefault="00FB66B9" w:rsidP="000A7F9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6B9" w:rsidRDefault="00FB66B9">
      <w:r>
        <w:separator/>
      </w:r>
    </w:p>
  </w:footnote>
  <w:footnote w:type="continuationSeparator" w:id="0">
    <w:p w:rsidR="00FB66B9" w:rsidRDefault="00FB6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79D"/>
    <w:multiLevelType w:val="hybridMultilevel"/>
    <w:tmpl w:val="E5243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4321"/>
    <w:multiLevelType w:val="hybridMultilevel"/>
    <w:tmpl w:val="7834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233B9"/>
    <w:multiLevelType w:val="hybridMultilevel"/>
    <w:tmpl w:val="99B89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5228E4"/>
    <w:multiLevelType w:val="hybridMultilevel"/>
    <w:tmpl w:val="9C74A392"/>
    <w:lvl w:ilvl="0" w:tplc="0B262E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59F"/>
    <w:rsid w:val="00012BA8"/>
    <w:rsid w:val="00070AF5"/>
    <w:rsid w:val="000828A9"/>
    <w:rsid w:val="00092644"/>
    <w:rsid w:val="000A1C7D"/>
    <w:rsid w:val="000A7F9E"/>
    <w:rsid w:val="00110276"/>
    <w:rsid w:val="00133B52"/>
    <w:rsid w:val="001868F1"/>
    <w:rsid w:val="001923DD"/>
    <w:rsid w:val="001A1107"/>
    <w:rsid w:val="001A282E"/>
    <w:rsid w:val="001B45DA"/>
    <w:rsid w:val="001F5BAF"/>
    <w:rsid w:val="00207E99"/>
    <w:rsid w:val="00245523"/>
    <w:rsid w:val="00297E76"/>
    <w:rsid w:val="002E58B4"/>
    <w:rsid w:val="0030187A"/>
    <w:rsid w:val="003F49E4"/>
    <w:rsid w:val="00402FB7"/>
    <w:rsid w:val="0041232D"/>
    <w:rsid w:val="004A23E6"/>
    <w:rsid w:val="004B601A"/>
    <w:rsid w:val="004C7FC1"/>
    <w:rsid w:val="004D45C3"/>
    <w:rsid w:val="0054670D"/>
    <w:rsid w:val="005D0A09"/>
    <w:rsid w:val="00601CEE"/>
    <w:rsid w:val="00610123"/>
    <w:rsid w:val="00692CBC"/>
    <w:rsid w:val="006D1122"/>
    <w:rsid w:val="007149A3"/>
    <w:rsid w:val="00722E25"/>
    <w:rsid w:val="00740504"/>
    <w:rsid w:val="00795F49"/>
    <w:rsid w:val="007B0816"/>
    <w:rsid w:val="007B12F2"/>
    <w:rsid w:val="007D72BD"/>
    <w:rsid w:val="007E7457"/>
    <w:rsid w:val="007F060E"/>
    <w:rsid w:val="00844455"/>
    <w:rsid w:val="00883EDC"/>
    <w:rsid w:val="008857EF"/>
    <w:rsid w:val="00896C16"/>
    <w:rsid w:val="008C4EA1"/>
    <w:rsid w:val="009217DB"/>
    <w:rsid w:val="009914C2"/>
    <w:rsid w:val="00997011"/>
    <w:rsid w:val="009E3E2C"/>
    <w:rsid w:val="009F2868"/>
    <w:rsid w:val="009F3690"/>
    <w:rsid w:val="00A46CD1"/>
    <w:rsid w:val="00A6559F"/>
    <w:rsid w:val="00A7504C"/>
    <w:rsid w:val="00AD309B"/>
    <w:rsid w:val="00AE5449"/>
    <w:rsid w:val="00AF0963"/>
    <w:rsid w:val="00B03233"/>
    <w:rsid w:val="00B34CF3"/>
    <w:rsid w:val="00B45B1A"/>
    <w:rsid w:val="00B559A3"/>
    <w:rsid w:val="00B92425"/>
    <w:rsid w:val="00B93F7D"/>
    <w:rsid w:val="00BA70CA"/>
    <w:rsid w:val="00BC08C4"/>
    <w:rsid w:val="00C34EF5"/>
    <w:rsid w:val="00C634A0"/>
    <w:rsid w:val="00CD204F"/>
    <w:rsid w:val="00CF0A07"/>
    <w:rsid w:val="00D41E21"/>
    <w:rsid w:val="00D7048D"/>
    <w:rsid w:val="00D758C5"/>
    <w:rsid w:val="00D75F4D"/>
    <w:rsid w:val="00DF7A83"/>
    <w:rsid w:val="00E01E2A"/>
    <w:rsid w:val="00E16B7F"/>
    <w:rsid w:val="00E615CC"/>
    <w:rsid w:val="00EE74C4"/>
    <w:rsid w:val="00F1558A"/>
    <w:rsid w:val="00F812D4"/>
    <w:rsid w:val="00FB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D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5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6559F"/>
    <w:pPr>
      <w:ind w:left="720"/>
    </w:pPr>
  </w:style>
  <w:style w:type="paragraph" w:styleId="Footer">
    <w:name w:val="footer"/>
    <w:basedOn w:val="Normal"/>
    <w:link w:val="FooterChar"/>
    <w:uiPriority w:val="99"/>
    <w:rsid w:val="000A7F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6C16"/>
    <w:rPr>
      <w:lang w:eastAsia="en-US"/>
    </w:rPr>
  </w:style>
  <w:style w:type="character" w:styleId="PageNumber">
    <w:name w:val="page number"/>
    <w:basedOn w:val="DefaultParagraphFont"/>
    <w:uiPriority w:val="99"/>
    <w:rsid w:val="000A7F9E"/>
  </w:style>
  <w:style w:type="character" w:styleId="Hyperlink">
    <w:name w:val="Hyperlink"/>
    <w:basedOn w:val="DefaultParagraphFont"/>
    <w:uiPriority w:val="99"/>
    <w:rsid w:val="00B924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1498</Words>
  <Characters>8989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rodziców</dc:title>
  <dc:subject/>
  <dc:creator>Zdzisław Idziaszek</dc:creator>
  <cp:keywords/>
  <dc:description/>
  <cp:lastModifiedBy>ewelina-kordek</cp:lastModifiedBy>
  <cp:revision>4</cp:revision>
  <cp:lastPrinted>2016-01-29T07:28:00Z</cp:lastPrinted>
  <dcterms:created xsi:type="dcterms:W3CDTF">2016-01-29T08:47:00Z</dcterms:created>
  <dcterms:modified xsi:type="dcterms:W3CDTF">2016-01-29T09:31:00Z</dcterms:modified>
</cp:coreProperties>
</file>